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1026" w14:textId="1F891275" w:rsidR="00AA0D66" w:rsidRDefault="00AA0D66" w:rsidP="00AA0D66">
      <w:pPr>
        <w:spacing w:after="0" w:line="240" w:lineRule="auto"/>
        <w:ind w:left="-426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2549785A" w14:textId="77777777" w:rsidR="00AA0D66" w:rsidRDefault="00AA0D66" w:rsidP="00AA0D66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76221A98" w14:textId="77777777" w:rsidR="00971FE5" w:rsidRDefault="00971FE5" w:rsidP="00AA0D66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1B091120" w14:textId="77777777" w:rsidR="00971FE5" w:rsidRDefault="00971FE5" w:rsidP="00AA0D66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24055237" w14:textId="77777777" w:rsidR="00971FE5" w:rsidRDefault="00971FE5" w:rsidP="00AA0D66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72931986" w14:textId="77777777" w:rsidR="00971FE5" w:rsidRDefault="00971FE5" w:rsidP="00AA0D66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036680D8" w14:textId="22469574" w:rsidR="00AA0D66" w:rsidRPr="00971FE5" w:rsidRDefault="00AA0D66" w:rsidP="00AA0D66">
      <w:pPr>
        <w:spacing w:after="0" w:line="240" w:lineRule="auto"/>
        <w:ind w:firstLine="567"/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fi-FI"/>
          <w14:ligatures w14:val="none"/>
        </w:rPr>
      </w:pPr>
      <w:r w:rsidRPr="00971FE5"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fi-FI"/>
          <w14:ligatures w14:val="none"/>
        </w:rPr>
        <w:t>KUULUTUS</w:t>
      </w:r>
    </w:p>
    <w:p w14:paraId="0E69989E" w14:textId="6F26EEE8" w:rsidR="00AA0D66" w:rsidRPr="00AA0D66" w:rsidRDefault="00AA0D66" w:rsidP="00AA0D66">
      <w:pPr>
        <w:spacing w:after="0" w:line="240" w:lineRule="auto"/>
        <w:ind w:firstLine="567"/>
        <w:rPr>
          <w:rFonts w:ascii="Martti" w:eastAsia="Times New Roman" w:hAnsi="Martti" w:cs="Times New Roman"/>
          <w:kern w:val="0"/>
          <w:sz w:val="28"/>
          <w:szCs w:val="28"/>
          <w:lang w:eastAsia="fi-FI"/>
          <w14:ligatures w14:val="none"/>
        </w:rPr>
      </w:pPr>
    </w:p>
    <w:p w14:paraId="04FF19A0" w14:textId="6895CF91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 xml:space="preserve">Haudan hautaoikeuksia on päättynyt Heinolan hautausmaalla (os. Siltakatu), </w:t>
      </w:r>
    </w:p>
    <w:p w14:paraId="0889C6C5" w14:textId="5648EF4D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 xml:space="preserve">Vanhalla hautausmaalla (os. Kirkkotie) ja Uudella hautausmaalla (os. Kappelitie). </w:t>
      </w:r>
    </w:p>
    <w:p w14:paraId="510E0B33" w14:textId="77777777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04109714" w14:textId="7BCF4B74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>Hautojen haltijoille/</w:t>
      </w:r>
      <w:r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 xml:space="preserve"> </w:t>
      </w: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>yhdyshenkilöille, joiden olinpaikka tiedetään, postitetaan asiasta kirje. Kaikille haudoille, joiden hautaoikeus on päättynyt vuoteen 2022, asetetaan myös seuraava ilmoitus yli kymmenen kuukauden ajaksi 23.10.2023 alkaen:</w:t>
      </w:r>
    </w:p>
    <w:p w14:paraId="0B809E27" w14:textId="26B5E801" w:rsidR="00AA0D66" w:rsidRPr="00AA0D66" w:rsidRDefault="00AA0D66" w:rsidP="00AA0D66">
      <w:pPr>
        <w:shd w:val="clear" w:color="auto" w:fill="FFFFFF"/>
        <w:spacing w:after="0" w:line="240" w:lineRule="auto"/>
        <w:ind w:firstLine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ab/>
      </w: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ab/>
      </w:r>
    </w:p>
    <w:p w14:paraId="1367B31D" w14:textId="2B922F1A" w:rsidR="00AA0D66" w:rsidRPr="00971FE5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hAnsi="Martti"/>
          <w:b/>
          <w:bCs/>
          <w:sz w:val="28"/>
          <w:szCs w:val="28"/>
          <w:bdr w:val="none" w:sz="0" w:space="0" w:color="auto" w:frame="1"/>
          <w:lang w:eastAsia="fi-FI"/>
        </w:rPr>
      </w:pPr>
      <w:r w:rsidRPr="00971FE5"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lang w:eastAsia="fi-FI"/>
          <w14:ligatures w14:val="none"/>
        </w:rPr>
        <w:t>Haudan hautaoikeus on päättynyt. Mikäli haudan hautaoikeutta halutaan jatkaa, pyydetään ottamaan yhteyttä ennen 31.8.2024 kirkkoherranvirastoon puh. 03 859 2510.</w:t>
      </w:r>
      <w:r w:rsidRPr="00971FE5"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lang w:eastAsia="fi-FI"/>
          <w14:ligatures w14:val="none"/>
        </w:rPr>
        <w:t xml:space="preserve"> </w:t>
      </w:r>
      <w:r w:rsidRPr="00971FE5">
        <w:rPr>
          <w:rFonts w:ascii="Martti" w:hAnsi="Martti"/>
          <w:b/>
          <w:bCs/>
          <w:sz w:val="28"/>
          <w:szCs w:val="28"/>
          <w:bdr w:val="none" w:sz="0" w:space="0" w:color="auto" w:frame="1"/>
          <w:lang w:eastAsia="fi-FI"/>
        </w:rPr>
        <w:t>(KL 3 luku 29 § ja 30 §)</w:t>
      </w:r>
      <w:r w:rsidRPr="00971FE5">
        <w:rPr>
          <w:rFonts w:ascii="Martti" w:hAnsi="Martti"/>
          <w:b/>
          <w:bCs/>
          <w:sz w:val="28"/>
          <w:szCs w:val="28"/>
          <w:bdr w:val="none" w:sz="0" w:space="0" w:color="auto" w:frame="1"/>
          <w:lang w:eastAsia="fi-FI"/>
        </w:rPr>
        <w:t>.</w:t>
      </w:r>
    </w:p>
    <w:p w14:paraId="0C4F0CB8" w14:textId="2A556F7D" w:rsidR="00AA0D66" w:rsidRPr="00971FE5" w:rsidRDefault="00AA0D66" w:rsidP="00AA0D66">
      <w:pPr>
        <w:spacing w:after="0" w:line="240" w:lineRule="auto"/>
        <w:ind w:firstLine="567"/>
        <w:rPr>
          <w:rFonts w:ascii="Martti" w:eastAsia="Times New Roman" w:hAnsi="Martti" w:cs="Times New Roman"/>
          <w:b/>
          <w:bCs/>
          <w:kern w:val="0"/>
          <w:sz w:val="28"/>
          <w:szCs w:val="28"/>
          <w:lang w:eastAsia="fi-FI"/>
          <w14:ligatures w14:val="none"/>
        </w:rPr>
      </w:pPr>
      <w:r w:rsidRPr="00971FE5">
        <w:rPr>
          <w:rFonts w:ascii="Martti" w:eastAsia="Times New Roman" w:hAnsi="Martti" w:cs="Times New Roman"/>
          <w:b/>
          <w:bCs/>
          <w:kern w:val="0"/>
          <w:sz w:val="28"/>
          <w:szCs w:val="28"/>
          <w:lang w:eastAsia="fi-FI"/>
          <w14:ligatures w14:val="none"/>
        </w:rPr>
        <w:tab/>
      </w:r>
    </w:p>
    <w:p w14:paraId="733E4BC7" w14:textId="77777777" w:rsidR="00AA0D66" w:rsidRPr="00971FE5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lang w:eastAsia="fi-FI"/>
          <w14:ligatures w14:val="none"/>
        </w:rPr>
      </w:pPr>
      <w:r w:rsidRPr="00971FE5"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lang w:eastAsia="fi-FI"/>
          <w14:ligatures w14:val="none"/>
        </w:rPr>
        <w:t xml:space="preserve">Ellei hautaoikeutta jatketa, haltijalla on oikeus poistaa hautamuistomerkki haudalta. Jos hautamuistomerkkiä ei ole poistettu 31.8.2023 mennessä, hautamuistomerkki siirtyy seurakunnalle vastikkeetta </w:t>
      </w:r>
      <w:r w:rsidRPr="00971FE5">
        <w:rPr>
          <w:rFonts w:ascii="Martti" w:hAnsi="Martti"/>
          <w:b/>
          <w:bCs/>
          <w:sz w:val="28"/>
          <w:szCs w:val="28"/>
        </w:rPr>
        <w:t>(HL 14 § 3 mom.).</w:t>
      </w:r>
      <w:r w:rsidRPr="00971FE5">
        <w:rPr>
          <w:rFonts w:ascii="Martti" w:eastAsia="Times New Roman" w:hAnsi="Martti" w:cs="Times New Roman"/>
          <w:b/>
          <w:bCs/>
          <w:color w:val="000000"/>
          <w:kern w:val="0"/>
          <w:sz w:val="28"/>
          <w:szCs w:val="28"/>
          <w:lang w:eastAsia="fi-FI"/>
          <w14:ligatures w14:val="none"/>
        </w:rPr>
        <w:t xml:space="preserve"> </w:t>
      </w:r>
    </w:p>
    <w:p w14:paraId="439501B6" w14:textId="77777777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2C24067A" w14:textId="77777777" w:rsidR="00971FE5" w:rsidRDefault="00971FE5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44C63D3A" w14:textId="37EE147E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 xml:space="preserve">Tätä ilmoitusta ei saa poistaa haudalta. </w:t>
      </w:r>
    </w:p>
    <w:p w14:paraId="0005DC27" w14:textId="77777777" w:rsid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4FA7B6A0" w14:textId="0427A587" w:rsidR="00AA0D66" w:rsidRPr="00AA0D66" w:rsidRDefault="00AA0D66" w:rsidP="00AA0D66">
      <w:pPr>
        <w:shd w:val="clear" w:color="auto" w:fill="FFFFFF"/>
        <w:spacing w:after="0" w:line="240" w:lineRule="auto"/>
        <w:ind w:left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>Lisätietoja: seurakuntapuutarhuri Kati Metso puh. 050 595 8896.</w:t>
      </w:r>
    </w:p>
    <w:p w14:paraId="7015F269" w14:textId="516A7877" w:rsidR="00AA0D66" w:rsidRDefault="00AA0D66" w:rsidP="00AA0D66">
      <w:pPr>
        <w:shd w:val="clear" w:color="auto" w:fill="FFFFFF"/>
        <w:spacing w:after="0" w:line="240" w:lineRule="auto"/>
        <w:ind w:firstLine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4CEEC00B" w14:textId="77777777" w:rsidR="00971FE5" w:rsidRPr="00AA0D66" w:rsidRDefault="00971FE5" w:rsidP="00AA0D66">
      <w:pPr>
        <w:shd w:val="clear" w:color="auto" w:fill="FFFFFF"/>
        <w:spacing w:after="0" w:line="240" w:lineRule="auto"/>
        <w:ind w:firstLine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</w:p>
    <w:p w14:paraId="1501A1A1" w14:textId="234B653A" w:rsidR="00AA0D66" w:rsidRPr="00AA0D66" w:rsidRDefault="00AA0D66" w:rsidP="00AA0D66">
      <w:pPr>
        <w:shd w:val="clear" w:color="auto" w:fill="FFFFFF"/>
        <w:spacing w:after="0" w:line="240" w:lineRule="auto"/>
        <w:ind w:firstLine="567"/>
        <w:textAlignment w:val="baseline"/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</w:pPr>
      <w:r w:rsidRPr="00AA0D66">
        <w:rPr>
          <w:rFonts w:ascii="Martti" w:eastAsia="Times New Roman" w:hAnsi="Martti" w:cs="Times New Roman"/>
          <w:color w:val="000000"/>
          <w:kern w:val="0"/>
          <w:sz w:val="28"/>
          <w:szCs w:val="28"/>
          <w:lang w:eastAsia="fi-FI"/>
          <w14:ligatures w14:val="none"/>
        </w:rPr>
        <w:t>Heinolan seurakunta 23.10.2023</w:t>
      </w:r>
    </w:p>
    <w:p w14:paraId="357A96EF" w14:textId="3421895F" w:rsidR="00745640" w:rsidRDefault="00745640" w:rsidP="00AA0D66">
      <w:pPr>
        <w:ind w:firstLine="567"/>
      </w:pPr>
    </w:p>
    <w:sectPr w:rsidR="00745640" w:rsidSect="00AA0D66">
      <w:headerReference w:type="default" r:id="rId6"/>
      <w:pgSz w:w="11906" w:h="16838"/>
      <w:pgMar w:top="1417" w:right="11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1B34" w14:textId="77777777" w:rsidR="00971FE5" w:rsidRDefault="00971FE5" w:rsidP="00971FE5">
      <w:pPr>
        <w:spacing w:after="0" w:line="240" w:lineRule="auto"/>
      </w:pPr>
      <w:r>
        <w:separator/>
      </w:r>
    </w:p>
  </w:endnote>
  <w:endnote w:type="continuationSeparator" w:id="0">
    <w:p w14:paraId="3433B2A0" w14:textId="77777777" w:rsidR="00971FE5" w:rsidRDefault="00971FE5" w:rsidP="0097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6933" w14:textId="77777777" w:rsidR="00971FE5" w:rsidRDefault="00971FE5" w:rsidP="00971FE5">
      <w:pPr>
        <w:spacing w:after="0" w:line="240" w:lineRule="auto"/>
      </w:pPr>
      <w:r>
        <w:separator/>
      </w:r>
    </w:p>
  </w:footnote>
  <w:footnote w:type="continuationSeparator" w:id="0">
    <w:p w14:paraId="7B008DB2" w14:textId="77777777" w:rsidR="00971FE5" w:rsidRDefault="00971FE5" w:rsidP="0097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626E" w14:textId="06CFA7EE" w:rsidR="00971FE5" w:rsidRDefault="00971FE5">
    <w:pPr>
      <w:pStyle w:val="Yltunniste"/>
    </w:pPr>
    <w:r>
      <w:rPr>
        <w:noProof/>
      </w:rPr>
      <w:drawing>
        <wp:inline distT="0" distB="0" distL="0" distR="0" wp14:anchorId="676A0CC2" wp14:editId="6A784A43">
          <wp:extent cx="2686050" cy="385294"/>
          <wp:effectExtent l="0" t="0" r="0" b="0"/>
          <wp:docPr id="851481482" name="Kuva 851481482" descr="Kuva, joka sisältää kohteen Fontti, teksti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366664" name="Kuva 1" descr="Kuva, joka sisältää kohteen Fontti, teksti, symboli, Grafiikka&#10;&#10;Kuvaus luotu automaattisesti"/>
                  <pic:cNvPicPr/>
                </pic:nvPicPr>
                <pic:blipFill rotWithShape="1">
                  <a:blip r:embed="rId1"/>
                  <a:srcRect l="6094" t="5056" b="24157"/>
                  <a:stretch/>
                </pic:blipFill>
                <pic:spPr bwMode="auto">
                  <a:xfrm>
                    <a:off x="0" y="0"/>
                    <a:ext cx="2705909" cy="388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C6"/>
    <w:rsid w:val="006F1CC6"/>
    <w:rsid w:val="00745640"/>
    <w:rsid w:val="00971FE5"/>
    <w:rsid w:val="00A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A53"/>
  <w15:chartTrackingRefBased/>
  <w15:docId w15:val="{BEFE1F06-4FCB-4058-B369-5788ADF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0D6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1FE5"/>
  </w:style>
  <w:style w:type="paragraph" w:styleId="Alatunniste">
    <w:name w:val="footer"/>
    <w:basedOn w:val="Normaali"/>
    <w:link w:val="AlatunnisteChar"/>
    <w:uiPriority w:val="99"/>
    <w:unhideWhenUsed/>
    <w:rsid w:val="0097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 Arja</dc:creator>
  <cp:keywords/>
  <dc:description/>
  <cp:lastModifiedBy>Kolli Arja</cp:lastModifiedBy>
  <cp:revision>2</cp:revision>
  <cp:lastPrinted>2023-11-01T12:31:00Z</cp:lastPrinted>
  <dcterms:created xsi:type="dcterms:W3CDTF">2023-11-01T12:34:00Z</dcterms:created>
  <dcterms:modified xsi:type="dcterms:W3CDTF">2023-11-01T12:34:00Z</dcterms:modified>
</cp:coreProperties>
</file>